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4B" w:rsidRPr="00953FBF" w:rsidRDefault="00953FBF" w:rsidP="00126FA4">
      <w:pPr>
        <w:autoSpaceDE w:val="0"/>
        <w:autoSpaceDN w:val="0"/>
        <w:adjustRightInd w:val="0"/>
        <w:spacing w:after="0" w:line="240" w:lineRule="auto"/>
        <w:jc w:val="both"/>
        <w:rPr>
          <w:rFonts w:ascii="Times New Roman" w:hAnsi="Times New Roman" w:cs="Times New Roman"/>
          <w:b/>
          <w:sz w:val="24"/>
          <w:szCs w:val="24"/>
        </w:rPr>
      </w:pPr>
      <w:r w:rsidRPr="00953FBF">
        <w:rPr>
          <w:rFonts w:ascii="Times New Roman" w:hAnsi="Times New Roman" w:cs="Times New Roman"/>
          <w:b/>
          <w:sz w:val="24"/>
          <w:szCs w:val="24"/>
        </w:rPr>
        <w:t>Two Variable Regression Analysis</w:t>
      </w:r>
      <w:r>
        <w:rPr>
          <w:rFonts w:ascii="Times New Roman" w:hAnsi="Times New Roman" w:cs="Times New Roman"/>
          <w:b/>
          <w:sz w:val="24"/>
          <w:szCs w:val="24"/>
        </w:rPr>
        <w:t xml:space="preserve"> Trial Question</w:t>
      </w:r>
      <w:r w:rsidR="00A078AE">
        <w:rPr>
          <w:rFonts w:ascii="Times New Roman" w:hAnsi="Times New Roman" w:cs="Times New Roman"/>
          <w:b/>
          <w:sz w:val="24"/>
          <w:szCs w:val="24"/>
        </w:rPr>
        <w:t xml:space="preserve"> (Submit on 13</w:t>
      </w:r>
      <w:r w:rsidR="00A078AE" w:rsidRPr="00A078AE">
        <w:rPr>
          <w:rFonts w:ascii="Times New Roman" w:hAnsi="Times New Roman" w:cs="Times New Roman"/>
          <w:b/>
          <w:sz w:val="24"/>
          <w:szCs w:val="24"/>
          <w:vertAlign w:val="superscript"/>
        </w:rPr>
        <w:t>th</w:t>
      </w:r>
      <w:r w:rsidR="00A078AE">
        <w:rPr>
          <w:rFonts w:ascii="Times New Roman" w:hAnsi="Times New Roman" w:cs="Times New Roman"/>
          <w:b/>
          <w:sz w:val="24"/>
          <w:szCs w:val="24"/>
        </w:rPr>
        <w:t xml:space="preserve"> Sept 2021)</w:t>
      </w:r>
    </w:p>
    <w:p w:rsidR="00C971F1" w:rsidRPr="00126FA4" w:rsidRDefault="00C971F1" w:rsidP="00126FA4">
      <w:pPr>
        <w:autoSpaceDE w:val="0"/>
        <w:autoSpaceDN w:val="0"/>
        <w:adjustRightInd w:val="0"/>
        <w:spacing w:after="0" w:line="240" w:lineRule="auto"/>
        <w:jc w:val="both"/>
        <w:rPr>
          <w:rFonts w:ascii="Times New Roman" w:hAnsi="Times New Roman" w:cs="Times New Roman"/>
          <w:sz w:val="24"/>
          <w:szCs w:val="24"/>
        </w:rPr>
      </w:pPr>
      <w:r w:rsidRPr="00126FA4">
        <w:rPr>
          <w:rFonts w:ascii="Times New Roman" w:hAnsi="Times New Roman" w:cs="Times New Roman"/>
          <w:sz w:val="24"/>
          <w:szCs w:val="24"/>
        </w:rPr>
        <w:t xml:space="preserve">The data in Table below reports the aggregate consumption (Y, in billions of U.S. dollars) and disposable income (X, also in billions of U.S. dollars) for Uganda economy for the 12 years from 1988 to 1999. </w:t>
      </w:r>
    </w:p>
    <w:p w:rsidR="00C971F1" w:rsidRPr="00126FA4" w:rsidRDefault="00C971F1" w:rsidP="00126FA4">
      <w:pPr>
        <w:autoSpaceDE w:val="0"/>
        <w:autoSpaceDN w:val="0"/>
        <w:adjustRightInd w:val="0"/>
        <w:spacing w:after="0" w:line="240" w:lineRule="auto"/>
        <w:jc w:val="both"/>
        <w:rPr>
          <w:rFonts w:ascii="Times New Roman" w:hAnsi="Times New Roman" w:cs="Times New Roman"/>
          <w:sz w:val="24"/>
          <w:szCs w:val="24"/>
        </w:rPr>
      </w:pPr>
    </w:p>
    <w:p w:rsidR="00C971F1" w:rsidRPr="00126FA4" w:rsidRDefault="00C971F1" w:rsidP="00126FA4">
      <w:pPr>
        <w:autoSpaceDE w:val="0"/>
        <w:autoSpaceDN w:val="0"/>
        <w:adjustRightInd w:val="0"/>
        <w:spacing w:after="0" w:line="240" w:lineRule="auto"/>
        <w:jc w:val="center"/>
        <w:rPr>
          <w:rFonts w:ascii="Times New Roman" w:hAnsi="Times New Roman" w:cs="Times New Roman"/>
          <w:sz w:val="24"/>
          <w:szCs w:val="24"/>
        </w:rPr>
      </w:pPr>
      <w:r w:rsidRPr="00126FA4">
        <w:rPr>
          <w:rFonts w:ascii="Times New Roman" w:hAnsi="Times New Roman" w:cs="Times New Roman"/>
          <w:noProof/>
          <w:sz w:val="24"/>
          <w:szCs w:val="24"/>
        </w:rPr>
        <w:drawing>
          <wp:inline distT="0" distB="0" distL="0" distR="0" wp14:anchorId="4B90005F" wp14:editId="1C7EF54B">
            <wp:extent cx="26670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0" cy="2743200"/>
                    </a:xfrm>
                    <a:prstGeom prst="rect">
                      <a:avLst/>
                    </a:prstGeom>
                  </pic:spPr>
                </pic:pic>
              </a:graphicData>
            </a:graphic>
          </wp:inline>
        </w:drawing>
      </w:r>
    </w:p>
    <w:p w:rsidR="00C971F1" w:rsidRPr="00126FA4" w:rsidRDefault="00C971F1" w:rsidP="00126FA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26FA4">
        <w:rPr>
          <w:rFonts w:ascii="Times New Roman" w:hAnsi="Times New Roman" w:cs="Times New Roman"/>
          <w:sz w:val="24"/>
          <w:szCs w:val="24"/>
        </w:rPr>
        <w:t>Draw a scatter diagram for the data and determine by inspection if there exists an approximate linear relationship between Y and X.</w:t>
      </w:r>
    </w:p>
    <w:p w:rsidR="00C971F1" w:rsidRPr="00126FA4" w:rsidRDefault="00C971F1" w:rsidP="00126FA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26FA4">
        <w:rPr>
          <w:rFonts w:ascii="Times New Roman" w:hAnsi="Times New Roman" w:cs="Times New Roman"/>
          <w:sz w:val="24"/>
          <w:szCs w:val="24"/>
        </w:rPr>
        <w:t>State the general relationship between consumption Y and disposable income X in (a) exact linear form and (b) stochastic form. (c) Why would you expect most observed values of Y not to fall exactly on a straight line?</w:t>
      </w:r>
    </w:p>
    <w:p w:rsidR="00C971F1" w:rsidRPr="00126FA4" w:rsidRDefault="00C971F1" w:rsidP="00126FA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26FA4">
        <w:rPr>
          <w:rFonts w:ascii="Times New Roman" w:hAnsi="Times New Roman" w:cs="Times New Roman"/>
          <w:sz w:val="24"/>
          <w:szCs w:val="24"/>
        </w:rPr>
        <w:t>State the assumptions of the classical regression model (OLS) and give an intuitive explanation of the meaning and need for each of them.</w:t>
      </w:r>
    </w:p>
    <w:p w:rsidR="00C971F1" w:rsidRPr="00126FA4" w:rsidRDefault="00C971F1" w:rsidP="00126FA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26FA4">
        <w:rPr>
          <w:rFonts w:ascii="Times New Roman" w:hAnsi="Times New Roman" w:cs="Times New Roman"/>
          <w:sz w:val="24"/>
          <w:szCs w:val="24"/>
        </w:rPr>
        <w:t xml:space="preserve">Starting from equation below, calling for the minimization of the sum of the squared deviations or residuals, derive (a) normal equations, (b) formulas for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b</m:t>
                </m:r>
              </m:e>
            </m:acc>
          </m:e>
          <m:sub>
            <m:r>
              <w:rPr>
                <w:rFonts w:ascii="Cambria Math" w:hAnsi="Cambria Math" w:cs="Times New Roman"/>
                <w:sz w:val="24"/>
                <w:szCs w:val="24"/>
              </w:rPr>
              <m:t>0</m:t>
            </m:r>
          </m:sub>
        </m:sSub>
      </m:oMath>
      <w:r w:rsidR="0022411A" w:rsidRPr="00126FA4">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b</m:t>
                </m:r>
              </m:e>
            </m:acc>
          </m:e>
          <m:sub>
            <m:r>
              <w:rPr>
                <w:rFonts w:ascii="Cambria Math" w:hAnsi="Cambria Math" w:cs="Times New Roman"/>
                <w:sz w:val="24"/>
                <w:szCs w:val="24"/>
              </w:rPr>
              <m:t>1</m:t>
            </m:r>
          </m:sub>
        </m:sSub>
      </m:oMath>
    </w:p>
    <w:p w:rsidR="00C971F1" w:rsidRPr="00126FA4" w:rsidRDefault="00C971F1" w:rsidP="00126FA4">
      <w:pPr>
        <w:autoSpaceDE w:val="0"/>
        <w:autoSpaceDN w:val="0"/>
        <w:adjustRightInd w:val="0"/>
        <w:spacing w:after="0" w:line="240" w:lineRule="auto"/>
        <w:jc w:val="center"/>
        <w:rPr>
          <w:rFonts w:ascii="Times New Roman" w:hAnsi="Times New Roman" w:cs="Times New Roman"/>
          <w:sz w:val="24"/>
          <w:szCs w:val="24"/>
        </w:rPr>
      </w:pPr>
      <w:r w:rsidRPr="00126FA4">
        <w:rPr>
          <w:rFonts w:ascii="Times New Roman" w:hAnsi="Times New Roman" w:cs="Times New Roman"/>
          <w:noProof/>
          <w:sz w:val="24"/>
          <w:szCs w:val="24"/>
        </w:rPr>
        <w:drawing>
          <wp:inline distT="0" distB="0" distL="0" distR="0" wp14:anchorId="6056A9FB" wp14:editId="6DC09794">
            <wp:extent cx="267652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6525" cy="323850"/>
                    </a:xfrm>
                    <a:prstGeom prst="rect">
                      <a:avLst/>
                    </a:prstGeom>
                  </pic:spPr>
                </pic:pic>
              </a:graphicData>
            </a:graphic>
          </wp:inline>
        </w:drawing>
      </w:r>
    </w:p>
    <w:p w:rsidR="0022411A" w:rsidRPr="00126FA4" w:rsidRDefault="0022411A" w:rsidP="00126FA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26FA4">
        <w:rPr>
          <w:rFonts w:ascii="Times New Roman" w:hAnsi="Times New Roman" w:cs="Times New Roman"/>
          <w:sz w:val="24"/>
          <w:szCs w:val="24"/>
        </w:rPr>
        <w:t>Find the regression equation</w:t>
      </w:r>
      <w:r w:rsidR="003E20F0">
        <w:rPr>
          <w:rFonts w:ascii="Times New Roman" w:hAnsi="Times New Roman" w:cs="Times New Roman"/>
          <w:sz w:val="24"/>
          <w:szCs w:val="24"/>
        </w:rPr>
        <w:t xml:space="preserve"> or model</w:t>
      </w:r>
      <w:r w:rsidRPr="00126FA4">
        <w:rPr>
          <w:rFonts w:ascii="Times New Roman" w:hAnsi="Times New Roman" w:cs="Times New Roman"/>
          <w:sz w:val="24"/>
          <w:szCs w:val="24"/>
        </w:rPr>
        <w:t xml:space="preserve"> for the consumption schedule in Table above</w:t>
      </w:r>
      <w:r w:rsidRPr="00126FA4">
        <w:rPr>
          <w:rFonts w:ascii="Times New Roman" w:hAnsi="Times New Roman" w:cs="Times New Roman"/>
          <w:i/>
          <w:iCs/>
          <w:sz w:val="24"/>
          <w:szCs w:val="24"/>
        </w:rPr>
        <w:t xml:space="preserve"> </w:t>
      </w:r>
      <w:r w:rsidRPr="00126FA4">
        <w:rPr>
          <w:rFonts w:ascii="Times New Roman" w:hAnsi="Times New Roman" w:cs="Times New Roman"/>
          <w:sz w:val="24"/>
          <w:szCs w:val="24"/>
        </w:rPr>
        <w:t xml:space="preserve">to find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b</m:t>
                </m:r>
              </m:e>
            </m:acc>
          </m:e>
          <m:sub>
            <m:r>
              <w:rPr>
                <w:rFonts w:ascii="Cambria Math" w:hAnsi="Cambria Math" w:cs="Times New Roman"/>
                <w:sz w:val="24"/>
                <w:szCs w:val="24"/>
              </w:rPr>
              <m:t>0</m:t>
            </m:r>
          </m:sub>
        </m:sSub>
      </m:oMath>
      <w:r w:rsidRPr="00126FA4">
        <w:rPr>
          <w:rFonts w:ascii="Times New Roman" w:eastAsiaTheme="minorEastAsia" w:hAnsi="Times New Roman" w:cs="Times New Roman"/>
          <w:sz w:val="24"/>
          <w:szCs w:val="24"/>
        </w:rPr>
        <w:t xml:space="preserve"> </w:t>
      </w:r>
      <w:proofErr w:type="gramStart"/>
      <w:r w:rsidRPr="00126FA4">
        <w:rPr>
          <w:rFonts w:ascii="Times New Roman" w:eastAsiaTheme="minorEastAsia" w:hAnsi="Times New Roman" w:cs="Times New Roman"/>
          <w:sz w:val="24"/>
          <w:szCs w:val="24"/>
        </w:rPr>
        <w:t xml:space="preserve">and </w:t>
      </w:r>
      <w:proofErr w:type="gramEnd"/>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b</m:t>
                </m:r>
              </m:e>
            </m:acc>
          </m:e>
          <m:sub>
            <m:r>
              <w:rPr>
                <w:rFonts w:ascii="Cambria Math" w:hAnsi="Cambria Math" w:cs="Times New Roman"/>
                <w:sz w:val="24"/>
                <w:szCs w:val="24"/>
              </w:rPr>
              <m:t>1</m:t>
            </m:r>
          </m:sub>
        </m:sSub>
      </m:oMath>
      <w:r w:rsidRPr="00126FA4">
        <w:rPr>
          <w:rFonts w:ascii="Times New Roman" w:hAnsi="Times New Roman" w:cs="Times New Roman"/>
          <w:sz w:val="24"/>
          <w:szCs w:val="24"/>
        </w:rPr>
        <w:t xml:space="preserve">. Plot the regression line and show the deviations of each </w:t>
      </w:r>
      <m:oMath>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126FA4">
        <w:rPr>
          <w:rFonts w:ascii="Times New Roman" w:hAnsi="Times New Roman" w:cs="Times New Roman"/>
          <w:i/>
          <w:iCs/>
          <w:sz w:val="24"/>
          <w:szCs w:val="24"/>
        </w:rPr>
        <w:t xml:space="preserve"> </w:t>
      </w:r>
      <w:r w:rsidRPr="00126FA4">
        <w:rPr>
          <w:rFonts w:ascii="Times New Roman" w:hAnsi="Times New Roman" w:cs="Times New Roman"/>
          <w:sz w:val="24"/>
          <w:szCs w:val="24"/>
        </w:rPr>
        <w:t xml:space="preserve">from the </w:t>
      </w:r>
      <w:proofErr w:type="gramStart"/>
      <w:r w:rsidRPr="00126FA4">
        <w:rPr>
          <w:rFonts w:ascii="Times New Roman" w:hAnsi="Times New Roman" w:cs="Times New Roman"/>
          <w:sz w:val="24"/>
          <w:szCs w:val="24"/>
        </w:rPr>
        <w:t xml:space="preserve">corresponding </w:t>
      </w:r>
      <w:proofErr w:type="gramEnd"/>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oMath>
      <w:r w:rsidRPr="00126FA4">
        <w:rPr>
          <w:rFonts w:ascii="Times New Roman" w:hAnsi="Times New Roman" w:cs="Times New Roman"/>
          <w:i/>
          <w:iCs/>
          <w:sz w:val="24"/>
          <w:szCs w:val="24"/>
        </w:rPr>
        <w:t>.</w:t>
      </w:r>
    </w:p>
    <w:p w:rsidR="0022411A" w:rsidRPr="00126FA4" w:rsidRDefault="0022411A" w:rsidP="00126FA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26FA4">
        <w:rPr>
          <w:rFonts w:ascii="Times New Roman" w:hAnsi="Times New Roman" w:cs="Times New Roman"/>
          <w:sz w:val="24"/>
          <w:szCs w:val="24"/>
        </w:rPr>
        <w:t>State the null and alternative hypotheses to test the statistical significance of the parameters of the regression equation estimated.</w:t>
      </w:r>
    </w:p>
    <w:p w:rsidR="0022411A" w:rsidRPr="00126FA4" w:rsidRDefault="0022411A" w:rsidP="00126FA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26FA4">
        <w:rPr>
          <w:rFonts w:ascii="Times New Roman" w:hAnsi="Times New Roman" w:cs="Times New Roman"/>
          <w:sz w:val="24"/>
          <w:szCs w:val="24"/>
        </w:rPr>
        <w:t xml:space="preserve">Test at the </w:t>
      </w:r>
      <w:r w:rsidRPr="00126FA4">
        <w:rPr>
          <w:rFonts w:ascii="Times New Roman" w:hAnsi="Times New Roman" w:cs="Times New Roman"/>
          <w:i/>
          <w:iCs/>
          <w:sz w:val="24"/>
          <w:szCs w:val="24"/>
        </w:rPr>
        <w:t xml:space="preserve">5% </w:t>
      </w:r>
      <w:r w:rsidRPr="00126FA4">
        <w:rPr>
          <w:rFonts w:ascii="Times New Roman" w:hAnsi="Times New Roman" w:cs="Times New Roman"/>
          <w:sz w:val="24"/>
          <w:szCs w:val="24"/>
        </w:rPr>
        <w:t xml:space="preserve">level of significance for (a)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126FA4">
        <w:rPr>
          <w:rFonts w:ascii="Times New Roman" w:hAnsi="Times New Roman" w:cs="Times New Roman"/>
          <w:sz w:val="24"/>
          <w:szCs w:val="24"/>
        </w:rPr>
        <w:t xml:space="preserve"> and (b)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p>
    <w:p w:rsidR="0022411A" w:rsidRPr="00126FA4" w:rsidRDefault="0022411A" w:rsidP="00126FA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26FA4">
        <w:rPr>
          <w:rFonts w:ascii="Times New Roman" w:hAnsi="Times New Roman" w:cs="Times New Roman"/>
          <w:sz w:val="24"/>
          <w:szCs w:val="24"/>
        </w:rPr>
        <w:t xml:space="preserve">Construct the </w:t>
      </w:r>
      <w:r w:rsidRPr="00126FA4">
        <w:rPr>
          <w:rFonts w:ascii="Times New Roman" w:hAnsi="Times New Roman" w:cs="Times New Roman"/>
          <w:i/>
          <w:iCs/>
          <w:sz w:val="24"/>
          <w:szCs w:val="24"/>
        </w:rPr>
        <w:t xml:space="preserve">95% </w:t>
      </w:r>
      <w:r w:rsidRPr="00126FA4">
        <w:rPr>
          <w:rFonts w:ascii="Times New Roman" w:hAnsi="Times New Roman" w:cs="Times New Roman"/>
          <w:sz w:val="24"/>
          <w:szCs w:val="24"/>
        </w:rPr>
        <w:t xml:space="preserve">confidence interval for (a)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126FA4">
        <w:rPr>
          <w:rFonts w:ascii="Times New Roman" w:hAnsi="Times New Roman" w:cs="Times New Roman"/>
          <w:sz w:val="24"/>
          <w:szCs w:val="24"/>
        </w:rPr>
        <w:t xml:space="preserve"> and (b)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p>
    <w:p w:rsidR="00126FA4" w:rsidRPr="00126FA4" w:rsidRDefault="0022411A" w:rsidP="00126FA4">
      <w:pPr>
        <w:pStyle w:val="ListParagraph"/>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rPr>
      </w:pPr>
      <w:r w:rsidRPr="00126FA4">
        <w:rPr>
          <w:rFonts w:ascii="Times New Roman" w:hAnsi="Times New Roman" w:cs="Times New Roman"/>
          <w:sz w:val="24"/>
          <w:szCs w:val="24"/>
        </w:rPr>
        <w:t xml:space="preserve">Derive the formula for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p>
    <w:p w:rsidR="008D7087" w:rsidRPr="008D7087" w:rsidRDefault="00126FA4" w:rsidP="00ED2BC3">
      <w:pPr>
        <w:pStyle w:val="ListParagraph"/>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rPr>
      </w:pPr>
      <w:r w:rsidRPr="008D7087">
        <w:rPr>
          <w:rFonts w:ascii="Times New Roman" w:hAnsi="Times New Roman" w:cs="Times New Roman"/>
          <w:i/>
          <w:iCs/>
          <w:sz w:val="24"/>
          <w:szCs w:val="24"/>
        </w:rPr>
        <w:t xml:space="preserve">(a) </w:t>
      </w:r>
      <w:r w:rsidRPr="008D7087">
        <w:rPr>
          <w:rFonts w:ascii="Times New Roman" w:hAnsi="Times New Roman" w:cs="Times New Roman"/>
          <w:sz w:val="24"/>
          <w:szCs w:val="24"/>
        </w:rPr>
        <w:t xml:space="preserve">What does the correlation coefficient measure? </w:t>
      </w:r>
      <w:r w:rsidR="008D7087" w:rsidRPr="008D7087">
        <w:rPr>
          <w:rFonts w:ascii="Times New Roman" w:hAnsi="Times New Roman" w:cs="Times New Roman"/>
          <w:i/>
          <w:sz w:val="24"/>
          <w:szCs w:val="24"/>
        </w:rPr>
        <w:t>(b)</w:t>
      </w:r>
      <w:r w:rsidR="008D7087">
        <w:rPr>
          <w:rFonts w:ascii="Times New Roman" w:hAnsi="Times New Roman" w:cs="Times New Roman"/>
          <w:sz w:val="24"/>
          <w:szCs w:val="24"/>
        </w:rPr>
        <w:t xml:space="preserve"> </w:t>
      </w:r>
      <w:r w:rsidRPr="008D7087">
        <w:rPr>
          <w:rFonts w:ascii="Times New Roman" w:hAnsi="Times New Roman" w:cs="Times New Roman"/>
          <w:sz w:val="24"/>
          <w:szCs w:val="24"/>
        </w:rPr>
        <w:t xml:space="preserve">What is its range of values? </w:t>
      </w:r>
    </w:p>
    <w:p w:rsidR="00126FA4" w:rsidRPr="003E20F0" w:rsidRDefault="00126FA4" w:rsidP="00ED2BC3">
      <w:pPr>
        <w:pStyle w:val="ListParagraph"/>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rPr>
      </w:pPr>
      <w:r w:rsidRPr="008D7087">
        <w:rPr>
          <w:rFonts w:ascii="Times New Roman" w:hAnsi="Times New Roman" w:cs="Times New Roman"/>
          <w:sz w:val="24"/>
          <w:szCs w:val="24"/>
        </w:rPr>
        <w:t xml:space="preserve">Find </w:t>
      </w:r>
      <w:r w:rsidRPr="008D7087">
        <w:rPr>
          <w:rFonts w:ascii="Times New Roman" w:hAnsi="Times New Roman" w:cs="Times New Roman"/>
          <w:i/>
          <w:sz w:val="24"/>
          <w:szCs w:val="24"/>
        </w:rPr>
        <w:t>r</w:t>
      </w:r>
      <w:r w:rsidRPr="008D7087">
        <w:rPr>
          <w:rFonts w:ascii="Times New Roman" w:hAnsi="Times New Roman" w:cs="Times New Roman"/>
          <w:sz w:val="24"/>
          <w:szCs w:val="24"/>
        </w:rPr>
        <w:t xml:space="preserve"> for the estimated consumption regression</w:t>
      </w:r>
    </w:p>
    <w:p w:rsidR="003E20F0" w:rsidRDefault="003E20F0" w:rsidP="003E20F0">
      <w:pPr>
        <w:autoSpaceDE w:val="0"/>
        <w:autoSpaceDN w:val="0"/>
        <w:adjustRightInd w:val="0"/>
        <w:spacing w:after="0" w:line="240" w:lineRule="auto"/>
        <w:jc w:val="both"/>
        <w:rPr>
          <w:rFonts w:ascii="Times New Roman" w:eastAsiaTheme="minorEastAsia" w:hAnsi="Times New Roman" w:cs="Times New Roman"/>
          <w:sz w:val="24"/>
          <w:szCs w:val="24"/>
        </w:rPr>
      </w:pPr>
    </w:p>
    <w:p w:rsidR="003E20F0" w:rsidRDefault="003E20F0" w:rsidP="003E20F0">
      <w:pPr>
        <w:autoSpaceDE w:val="0"/>
        <w:autoSpaceDN w:val="0"/>
        <w:adjustRightInd w:val="0"/>
        <w:spacing w:after="0" w:line="240" w:lineRule="auto"/>
        <w:jc w:val="both"/>
        <w:rPr>
          <w:rFonts w:ascii="Times New Roman" w:eastAsiaTheme="minorEastAsia" w:hAnsi="Times New Roman" w:cs="Times New Roman"/>
          <w:b/>
          <w:sz w:val="36"/>
          <w:szCs w:val="24"/>
        </w:rPr>
      </w:pPr>
      <w:r w:rsidRPr="003E20F0">
        <w:rPr>
          <w:rFonts w:ascii="Times New Roman" w:eastAsiaTheme="minorEastAsia" w:hAnsi="Times New Roman" w:cs="Times New Roman"/>
          <w:b/>
          <w:sz w:val="36"/>
          <w:szCs w:val="24"/>
        </w:rPr>
        <w:t xml:space="preserve">Write, scan, create a pdf and send to </w:t>
      </w:r>
      <w:hyperlink r:id="rId7" w:history="1">
        <w:r w:rsidRPr="003E20F0">
          <w:rPr>
            <w:rStyle w:val="Hyperlink"/>
            <w:rFonts w:ascii="Times New Roman" w:eastAsiaTheme="minorEastAsia" w:hAnsi="Times New Roman" w:cs="Times New Roman"/>
            <w:b/>
            <w:sz w:val="36"/>
            <w:szCs w:val="24"/>
          </w:rPr>
          <w:t>e.mwebesa@muni.ac.ug</w:t>
        </w:r>
      </w:hyperlink>
      <w:r w:rsidRPr="003E20F0">
        <w:rPr>
          <w:rFonts w:ascii="Times New Roman" w:eastAsiaTheme="minorEastAsia" w:hAnsi="Times New Roman" w:cs="Times New Roman"/>
          <w:b/>
          <w:sz w:val="36"/>
          <w:szCs w:val="24"/>
        </w:rPr>
        <w:t xml:space="preserve"> </w:t>
      </w:r>
    </w:p>
    <w:p w:rsidR="00A26FD3" w:rsidRPr="003E20F0" w:rsidRDefault="00A26FD3" w:rsidP="003E20F0">
      <w:pPr>
        <w:autoSpaceDE w:val="0"/>
        <w:autoSpaceDN w:val="0"/>
        <w:adjustRightInd w:val="0"/>
        <w:spacing w:after="0" w:line="240" w:lineRule="auto"/>
        <w:jc w:val="both"/>
        <w:rPr>
          <w:rFonts w:ascii="Times New Roman" w:eastAsiaTheme="minorEastAsia" w:hAnsi="Times New Roman" w:cs="Times New Roman"/>
          <w:b/>
          <w:sz w:val="36"/>
          <w:szCs w:val="24"/>
        </w:rPr>
      </w:pPr>
      <w:r>
        <w:rPr>
          <w:rFonts w:ascii="Times New Roman" w:eastAsiaTheme="minorEastAsia" w:hAnsi="Times New Roman" w:cs="Times New Roman"/>
          <w:b/>
          <w:sz w:val="36"/>
          <w:szCs w:val="24"/>
        </w:rPr>
        <w:t>If you know how to type this, please do</w:t>
      </w:r>
      <w:bookmarkStart w:id="0" w:name="_GoBack"/>
      <w:bookmarkEnd w:id="0"/>
    </w:p>
    <w:p w:rsidR="003E20F0" w:rsidRPr="003E20F0" w:rsidRDefault="003E20F0" w:rsidP="003E20F0">
      <w:pPr>
        <w:autoSpaceDE w:val="0"/>
        <w:autoSpaceDN w:val="0"/>
        <w:adjustRightInd w:val="0"/>
        <w:spacing w:after="0" w:line="240" w:lineRule="auto"/>
        <w:jc w:val="both"/>
        <w:rPr>
          <w:rFonts w:ascii="Times New Roman" w:eastAsiaTheme="minorEastAsia" w:hAnsi="Times New Roman" w:cs="Times New Roman"/>
          <w:sz w:val="24"/>
          <w:szCs w:val="24"/>
        </w:rPr>
      </w:pPr>
    </w:p>
    <w:sectPr w:rsidR="003E20F0" w:rsidRPr="003E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334B7"/>
    <w:multiLevelType w:val="hybridMultilevel"/>
    <w:tmpl w:val="E2EC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575FD"/>
    <w:multiLevelType w:val="hybridMultilevel"/>
    <w:tmpl w:val="E2EC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B26DA"/>
    <w:multiLevelType w:val="hybridMultilevel"/>
    <w:tmpl w:val="E2EC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F1"/>
    <w:rsid w:val="000F634B"/>
    <w:rsid w:val="00126FA4"/>
    <w:rsid w:val="0022411A"/>
    <w:rsid w:val="003C2268"/>
    <w:rsid w:val="003E20F0"/>
    <w:rsid w:val="008D7087"/>
    <w:rsid w:val="00953FBF"/>
    <w:rsid w:val="00A078AE"/>
    <w:rsid w:val="00A26FD3"/>
    <w:rsid w:val="00C9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7D0DD-A18E-4324-9B7C-CE1315E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F1"/>
    <w:pPr>
      <w:ind w:left="720"/>
      <w:contextualSpacing/>
    </w:pPr>
  </w:style>
  <w:style w:type="character" w:styleId="PlaceholderText">
    <w:name w:val="Placeholder Text"/>
    <w:basedOn w:val="DefaultParagraphFont"/>
    <w:uiPriority w:val="99"/>
    <w:semiHidden/>
    <w:rsid w:val="00C971F1"/>
    <w:rPr>
      <w:color w:val="808080"/>
    </w:rPr>
  </w:style>
  <w:style w:type="character" w:styleId="Hyperlink">
    <w:name w:val="Hyperlink"/>
    <w:basedOn w:val="DefaultParagraphFont"/>
    <w:uiPriority w:val="99"/>
    <w:unhideWhenUsed/>
    <w:rsid w:val="003E2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webesa@muni.ac.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dc:creator>
  <cp:keywords/>
  <dc:description/>
  <cp:lastModifiedBy>Edson</cp:lastModifiedBy>
  <cp:revision>9</cp:revision>
  <dcterms:created xsi:type="dcterms:W3CDTF">2021-08-22T18:38:00Z</dcterms:created>
  <dcterms:modified xsi:type="dcterms:W3CDTF">2021-08-24T08:02:00Z</dcterms:modified>
</cp:coreProperties>
</file>